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7F6E" w14:textId="6094FF46" w:rsidR="00AF7CA6" w:rsidRDefault="007144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120A27" wp14:editId="384AF31E">
                <wp:simplePos x="0" y="0"/>
                <wp:positionH relativeFrom="margin">
                  <wp:posOffset>1009620</wp:posOffset>
                </wp:positionH>
                <wp:positionV relativeFrom="paragraph">
                  <wp:posOffset>457052</wp:posOffset>
                </wp:positionV>
                <wp:extent cx="3954780" cy="1350010"/>
                <wp:effectExtent l="0" t="0" r="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135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C5940" w14:textId="1F93E02E" w:rsidR="007144B9" w:rsidRPr="007144B9" w:rsidRDefault="007144B9" w:rsidP="007144B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144B9">
                              <w:rPr>
                                <w:rStyle w:val="Strong"/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Ray-Ban Erika</w:t>
                            </w:r>
                            <w:r w:rsidRPr="007144B9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 are the perfect accessory to complete any look. The oversized Round Sunglasses shape provides extra coverage and 100% UV protection, while the soft bridge adds a twist to this design.</w:t>
                            </w:r>
                            <w:r w:rsidRPr="007144B9">
                              <w:rPr>
                                <w:rFonts w:ascii="Lato" w:hAnsi="Lato"/>
                                <w:color w:val="1F1F24"/>
                              </w:rPr>
                              <w:br/>
                            </w:r>
                            <w:r w:rsidRPr="007144B9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These special edition </w:t>
                            </w:r>
                            <w:r w:rsidRPr="007144B9">
                              <w:rPr>
                                <w:rStyle w:val="Strong"/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Erika</w:t>
                            </w:r>
                            <w:r w:rsidRPr="007144B9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 styles can only be found online in the exclusive </w:t>
                            </w:r>
                            <w:r w:rsidRPr="007144B9">
                              <w:rPr>
                                <w:rStyle w:val="Strong"/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@Collection</w:t>
                            </w:r>
                            <w:r w:rsidRPr="007144B9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.</w:t>
                            </w:r>
                            <w:r w:rsidRPr="007144B9">
                              <w:rPr>
                                <w:rFonts w:ascii="Lato" w:hAnsi="Lato"/>
                                <w:color w:val="1F1F24"/>
                              </w:rPr>
                              <w:br/>
                            </w:r>
                            <w:r w:rsidRPr="007144B9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All pairs delivered with stylish, premium packaging.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20A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5pt;margin-top:36pt;width:311.4pt;height:106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" filled="f" stroked="f">
                <v:textbox>
                  <w:txbxContent>
                    <w:p w14:paraId="451C5940" w14:textId="1F93E02E" w:rsidR="007144B9" w:rsidRPr="007144B9" w:rsidRDefault="007144B9" w:rsidP="007144B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144B9">
                        <w:rPr>
                          <w:rStyle w:val="Strong"/>
                          <w:rFonts w:ascii="Lato" w:hAnsi="Lato"/>
                          <w:color w:val="1F1F24"/>
                          <w:shd w:val="clear" w:color="auto" w:fill="FFFFFF"/>
                        </w:rPr>
                        <w:t>Ray-Ban Erika</w:t>
                      </w:r>
                      <w:r w:rsidRPr="007144B9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 are the perfect accessory to complete any look. The oversized Round Sunglasses shape provides extra coverage and 100% UV protection, while the soft bridge adds a twist to this design.</w:t>
                      </w:r>
                      <w:r w:rsidRPr="007144B9">
                        <w:rPr>
                          <w:rFonts w:ascii="Lato" w:hAnsi="Lato"/>
                          <w:color w:val="1F1F24"/>
                        </w:rPr>
                        <w:br/>
                      </w:r>
                      <w:r w:rsidRPr="007144B9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These special edition </w:t>
                      </w:r>
                      <w:r w:rsidRPr="007144B9">
                        <w:rPr>
                          <w:rStyle w:val="Strong"/>
                          <w:rFonts w:ascii="Lato" w:hAnsi="Lato"/>
                          <w:color w:val="1F1F24"/>
                          <w:shd w:val="clear" w:color="auto" w:fill="FFFFFF"/>
                        </w:rPr>
                        <w:t>Erika</w:t>
                      </w:r>
                      <w:r w:rsidRPr="007144B9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 styles can only be found online in the exclusive </w:t>
                      </w:r>
                      <w:r w:rsidRPr="007144B9">
                        <w:rPr>
                          <w:rStyle w:val="Strong"/>
                          <w:rFonts w:ascii="Lato" w:hAnsi="Lato"/>
                          <w:color w:val="1F1F24"/>
                          <w:shd w:val="clear" w:color="auto" w:fill="FFFFFF"/>
                        </w:rPr>
                        <w:t>@Collection</w:t>
                      </w:r>
                      <w:r w:rsidRPr="007144B9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.</w:t>
                      </w:r>
                      <w:r w:rsidRPr="007144B9">
                        <w:rPr>
                          <w:rFonts w:ascii="Lato" w:hAnsi="Lato"/>
                          <w:color w:val="1F1F24"/>
                        </w:rPr>
                        <w:br/>
                      </w:r>
                      <w:r w:rsidRPr="007144B9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All pairs delivered with stylish, premium packaging.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27D862" wp14:editId="0BB8A19A">
                <wp:simplePos x="0" y="0"/>
                <wp:positionH relativeFrom="column">
                  <wp:posOffset>1881948</wp:posOffset>
                </wp:positionH>
                <wp:positionV relativeFrom="paragraph">
                  <wp:posOffset>547</wp:posOffset>
                </wp:positionV>
                <wp:extent cx="2158365" cy="50990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67BDC" w14:textId="023F5424" w:rsidR="007144B9" w:rsidRPr="007144B9" w:rsidRDefault="007144B9" w:rsidP="007144B9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7144B9">
                              <w:rPr>
                                <w:b/>
                                <w:bCs/>
                                <w:color w:val="00B0F0"/>
                                <w:sz w:val="48"/>
                                <w:szCs w:val="48"/>
                              </w:rPr>
                              <w:t>Product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7D862" id="_x0000_s1027" type="#_x0000_t202" style="position:absolute;margin-left:148.2pt;margin-top:.05pt;width:169.95pt;height:40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" filled="f" stroked="f">
                <v:textbox>
                  <w:txbxContent>
                    <w:p w14:paraId="43067BDC" w14:textId="023F5424" w:rsidR="007144B9" w:rsidRPr="007144B9" w:rsidRDefault="007144B9" w:rsidP="007144B9">
                      <w:pPr>
                        <w:jc w:val="center"/>
                        <w:rPr>
                          <w:b/>
                          <w:bCs/>
                          <w:color w:val="00B0F0"/>
                          <w:sz w:val="48"/>
                          <w:szCs w:val="48"/>
                        </w:rPr>
                      </w:pPr>
                      <w:r w:rsidRPr="007144B9">
                        <w:rPr>
                          <w:b/>
                          <w:bCs/>
                          <w:color w:val="00B0F0"/>
                          <w:sz w:val="48"/>
                          <w:szCs w:val="48"/>
                        </w:rPr>
                        <w:t>Product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9FE4BF8" wp14:editId="3C8E925D">
            <wp:simplePos x="0" y="0"/>
            <wp:positionH relativeFrom="page">
              <wp:align>right</wp:align>
            </wp:positionH>
            <wp:positionV relativeFrom="paragraph">
              <wp:posOffset>1775312</wp:posOffset>
            </wp:positionV>
            <wp:extent cx="7702982" cy="5922335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7" t="5367" r="3578" b="7859"/>
                    <a:stretch/>
                  </pic:blipFill>
                  <pic:spPr bwMode="auto">
                    <a:xfrm>
                      <a:off x="0" y="0"/>
                      <a:ext cx="7702982" cy="5922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7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B9"/>
    <w:rsid w:val="007144B9"/>
    <w:rsid w:val="00A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2AC08"/>
  <w15:chartTrackingRefBased/>
  <w15:docId w15:val="{950A02E3-5DCC-4411-9853-788AD00C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4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Mubeen</dc:creator>
  <cp:keywords/>
  <dc:description/>
  <cp:lastModifiedBy>Abdullah Mubeen</cp:lastModifiedBy>
  <cp:revision>1</cp:revision>
  <dcterms:created xsi:type="dcterms:W3CDTF">2022-03-20T14:23:00Z</dcterms:created>
  <dcterms:modified xsi:type="dcterms:W3CDTF">2022-03-20T14:26:00Z</dcterms:modified>
</cp:coreProperties>
</file>