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9168" w14:textId="2D5AF73F" w:rsidR="00317D6B" w:rsidRDefault="00A229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C08E0" wp14:editId="4E49F688">
                <wp:simplePos x="0" y="0"/>
                <wp:positionH relativeFrom="column">
                  <wp:posOffset>829340</wp:posOffset>
                </wp:positionH>
                <wp:positionV relativeFrom="paragraph">
                  <wp:posOffset>669850</wp:posOffset>
                </wp:positionV>
                <wp:extent cx="4284921" cy="1541721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921" cy="1541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5D0C0" w14:textId="031C0B9C" w:rsidR="00A229A4" w:rsidRPr="00A229A4" w:rsidRDefault="00A229A4" w:rsidP="00A229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29A4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Modern design has gone full circle as Ray-Ban takes the classic round shape on another revolution. Along with distinctive rivets and Ray-Ban shaped temples, these styles feature a sleek flattened bridge and stylish round lenses. With cool colors on offer, including modern tones and versatile classics, you can </w:t>
                            </w:r>
                            <w:r w:rsidRPr="00A229A4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choose</w:t>
                            </w:r>
                            <w:r w:rsidRPr="00A229A4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the model that suits your own personal style revolution.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C0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pt;margin-top:52.75pt;width:337.4pt;height:12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" filled="f" stroked="f" strokeweight=".5pt">
                <v:textbox>
                  <w:txbxContent>
                    <w:p w14:paraId="2275D0C0" w14:textId="031C0B9C" w:rsidR="00A229A4" w:rsidRPr="00A229A4" w:rsidRDefault="00A229A4" w:rsidP="00A229A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29A4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 xml:space="preserve">Modern design has gone full circle as Ray-Ban takes the classic round shape on another revolution. Along with distinctive rivets and Ray-Ban shaped temples, these styles feature a sleek flattened bridge and stylish round lenses. With cool colors on offer, including modern tones and versatile classics, you can </w:t>
                      </w:r>
                      <w:r w:rsidRPr="00A229A4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choose</w:t>
                      </w:r>
                      <w:r w:rsidRPr="00A229A4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 xml:space="preserve"> the model that suits your own personal style revolution.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15E67B" wp14:editId="33D9B6E4">
                <wp:simplePos x="0" y="0"/>
                <wp:positionH relativeFrom="margin">
                  <wp:posOffset>1786255</wp:posOffset>
                </wp:positionH>
                <wp:positionV relativeFrom="paragraph">
                  <wp:posOffset>95250</wp:posOffset>
                </wp:positionV>
                <wp:extent cx="2243455" cy="4038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7590F" w14:textId="3A3A39C8" w:rsidR="00A229A4" w:rsidRPr="00A229A4" w:rsidRDefault="00A229A4" w:rsidP="00A229A4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A229A4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E67B" id="_x0000_s1027" type="#_x0000_t202" style="position:absolute;margin-left:140.65pt;margin-top:7.5pt;width:176.65pt;height:3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" filled="f" stroked="f">
                <v:textbox>
                  <w:txbxContent>
                    <w:p w14:paraId="2477590F" w14:textId="3A3A39C8" w:rsidR="00A229A4" w:rsidRPr="00A229A4" w:rsidRDefault="00A229A4" w:rsidP="00A229A4">
                      <w:pPr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A229A4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DEFF3D" wp14:editId="02259E3F">
            <wp:simplePos x="0" y="0"/>
            <wp:positionH relativeFrom="margin">
              <wp:align>center</wp:align>
            </wp:positionH>
            <wp:positionV relativeFrom="paragraph">
              <wp:posOffset>2604592</wp:posOffset>
            </wp:positionV>
            <wp:extent cx="6177280" cy="4465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" t="7380" r="5009" b="9207"/>
                    <a:stretch/>
                  </pic:blipFill>
                  <pic:spPr bwMode="auto">
                    <a:xfrm>
                      <a:off x="0" y="0"/>
                      <a:ext cx="6177280" cy="446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7D6B" w:rsidSect="00A229A4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A4"/>
    <w:rsid w:val="00317D6B"/>
    <w:rsid w:val="00A2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7FA4"/>
  <w15:chartTrackingRefBased/>
  <w15:docId w15:val="{3E419116-A79F-4992-9A9F-374A4DBD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2022-03-20T15:07:00Z</dcterms:created>
  <dcterms:modified xsi:type="dcterms:W3CDTF">2022-03-20T15:09:00Z</dcterms:modified>
</cp:coreProperties>
</file>